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E7620" w:rsidRPr="00124473" w:rsidP="001244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FE7620" w:rsidRPr="00124473" w:rsidP="001244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 xml:space="preserve">по делу об </w:t>
      </w:r>
      <w:r w:rsidRPr="00124473" w:rsidR="00124473">
        <w:rPr>
          <w:rFonts w:ascii="Times New Roman" w:hAnsi="Times New Roman" w:cs="Times New Roman"/>
          <w:sz w:val="24"/>
          <w:szCs w:val="24"/>
        </w:rPr>
        <w:t>административном правонарушении</w:t>
      </w:r>
    </w:p>
    <w:p w:rsidR="00FE7620" w:rsidRPr="00124473" w:rsidP="0012447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24473" w:rsidP="0012447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>26 октября 2026</w:t>
      </w:r>
      <w:r w:rsidRPr="00124473" w:rsidR="00FE7620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244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город Когалым</w:t>
      </w:r>
    </w:p>
    <w:p w:rsidR="00124473" w:rsidRPr="00124473" w:rsidP="0012447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44A3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 xml:space="preserve">Мировой судья судебного участка №2 Когалымского судебного района Ханты-Мансийского автономного округа – Югры </w:t>
      </w:r>
      <w:r w:rsidRPr="00124473">
        <w:rPr>
          <w:rFonts w:ascii="Times New Roman" w:hAnsi="Times New Roman" w:cs="Times New Roman"/>
          <w:sz w:val="24"/>
          <w:szCs w:val="24"/>
        </w:rPr>
        <w:t>и.о</w:t>
      </w:r>
      <w:r w:rsidRPr="00124473">
        <w:rPr>
          <w:rFonts w:ascii="Times New Roman" w:hAnsi="Times New Roman" w:cs="Times New Roman"/>
          <w:sz w:val="24"/>
          <w:szCs w:val="24"/>
        </w:rPr>
        <w:t>. мировой судья судебного участка №1 Когалымского судебного района Ханты-Мансийского автономного округа – Югры Красников Семен Сергеевич (Ханты-Мансийский автономный округ – Югра, г.</w:t>
      </w:r>
      <w:r w:rsidR="00124473">
        <w:rPr>
          <w:rFonts w:ascii="Times New Roman" w:hAnsi="Times New Roman" w:cs="Times New Roman"/>
          <w:sz w:val="24"/>
          <w:szCs w:val="24"/>
        </w:rPr>
        <w:t> </w:t>
      </w:r>
      <w:r w:rsidRPr="00124473">
        <w:rPr>
          <w:rFonts w:ascii="Times New Roman" w:hAnsi="Times New Roman" w:cs="Times New Roman"/>
          <w:sz w:val="24"/>
          <w:szCs w:val="24"/>
        </w:rPr>
        <w:t>Когалым, ул.</w:t>
      </w:r>
      <w:r w:rsidR="00124473">
        <w:rPr>
          <w:rFonts w:ascii="Times New Roman" w:hAnsi="Times New Roman" w:cs="Times New Roman"/>
          <w:sz w:val="24"/>
          <w:szCs w:val="24"/>
        </w:rPr>
        <w:t> </w:t>
      </w:r>
      <w:r w:rsidRPr="00124473">
        <w:rPr>
          <w:rFonts w:ascii="Times New Roman" w:hAnsi="Times New Roman" w:cs="Times New Roman"/>
          <w:sz w:val="24"/>
          <w:szCs w:val="24"/>
        </w:rPr>
        <w:t>Мира, д.24),</w:t>
      </w:r>
    </w:p>
    <w:p w:rsidR="00FE762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 xml:space="preserve">рассмотрев дело об административном правонарушении в отношении Поминова Николая Викторовича, </w:t>
      </w:r>
      <w:r w:rsidR="00DC2849">
        <w:rPr>
          <w:rFonts w:ascii="Times New Roman" w:hAnsi="Times New Roman" w:cs="Times New Roman"/>
          <w:sz w:val="24"/>
          <w:szCs w:val="24"/>
        </w:rPr>
        <w:t>*</w:t>
      </w:r>
      <w:r w:rsidRPr="00124473">
        <w:rPr>
          <w:rFonts w:ascii="Times New Roman" w:hAnsi="Times New Roman" w:cs="Times New Roman"/>
          <w:sz w:val="24"/>
          <w:szCs w:val="24"/>
        </w:rPr>
        <w:t>, привлекаемого к административной ответственности по ст. 20.21 КоАП РФ,</w:t>
      </w:r>
    </w:p>
    <w:p w:rsidR="00FE762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620" w:rsidRPr="00124473" w:rsidP="001244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>УСТАНОВИЛ:</w:t>
      </w:r>
    </w:p>
    <w:p w:rsidR="00FE7620" w:rsidRPr="00124473" w:rsidP="0012447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44A30" w:rsidRPr="00124473" w:rsidP="00124473">
      <w:pPr>
        <w:pStyle w:val="a0"/>
        <w:ind w:firstLine="709"/>
        <w:jc w:val="both"/>
      </w:pPr>
      <w:r w:rsidRPr="00124473">
        <w:t xml:space="preserve">24.10.2026 </w:t>
      </w:r>
      <w:r w:rsidRPr="00124473" w:rsidR="00FE7620">
        <w:t xml:space="preserve">в </w:t>
      </w:r>
      <w:r w:rsidRPr="00124473">
        <w:t>12</w:t>
      </w:r>
      <w:r w:rsidRPr="00124473" w:rsidR="00FE7620">
        <w:t xml:space="preserve"> час</w:t>
      </w:r>
      <w:r w:rsidR="00124473">
        <w:t>ов</w:t>
      </w:r>
      <w:r w:rsidRPr="00124473" w:rsidR="00FE7620">
        <w:t xml:space="preserve"> </w:t>
      </w:r>
      <w:r w:rsidRPr="00124473">
        <w:t>48</w:t>
      </w:r>
      <w:r w:rsidRPr="00124473" w:rsidR="00C24120">
        <w:t xml:space="preserve"> </w:t>
      </w:r>
      <w:r w:rsidRPr="00124473" w:rsidR="00FE7620">
        <w:t>мин</w:t>
      </w:r>
      <w:r w:rsidR="00124473">
        <w:t>ут</w:t>
      </w:r>
      <w:r w:rsidRPr="00124473" w:rsidR="00FE7620">
        <w:t xml:space="preserve"> </w:t>
      </w:r>
      <w:r w:rsidRPr="00124473">
        <w:t>около 1-го подъезда по адресу: г.</w:t>
      </w:r>
      <w:r w:rsidR="00124473">
        <w:t> </w:t>
      </w:r>
      <w:r w:rsidRPr="00124473">
        <w:t>Когалым, ул.</w:t>
      </w:r>
      <w:r w:rsidR="00124473">
        <w:t> </w:t>
      </w:r>
      <w:r w:rsidRPr="00124473">
        <w:t xml:space="preserve">Ленинградская, </w:t>
      </w:r>
      <w:r w:rsidR="00124473">
        <w:t>д</w:t>
      </w:r>
      <w:r w:rsidRPr="00124473">
        <w:t>.33, был выявлен гр. Поминов</w:t>
      </w:r>
      <w:r w:rsidR="00124473">
        <w:t> </w:t>
      </w:r>
      <w:r w:rsidRPr="00124473">
        <w:t>Н.В., который находился в общественном месте в состоянии опьянения, в частности: была нарушена координация движения, резкий запах алкоголя изо рта, невнятная и смазанная речь, из-за опьянения гражданин в значительной степени утратил способность ориентироваться, своим неопрятным внешним видом вызывал брезгливость и отвращение (одежда грязная, мокрая). Своим видом и поведением оскорблял человеческое достоинство и общественную нравственность</w:t>
      </w:r>
      <w:r w:rsidR="00124473">
        <w:t>.</w:t>
      </w:r>
    </w:p>
    <w:p w:rsidR="00FE7620" w:rsidRPr="00124473" w:rsidP="00124473">
      <w:pPr>
        <w:pStyle w:val="a0"/>
        <w:ind w:firstLine="709"/>
        <w:jc w:val="both"/>
      </w:pPr>
      <w:r w:rsidRPr="00124473">
        <w:t>Поминов</w:t>
      </w:r>
      <w:r w:rsidR="00124473">
        <w:t> </w:t>
      </w:r>
      <w:r w:rsidRPr="00124473">
        <w:t>Н.В. при рассмотрении дела с протоколом согла</w:t>
      </w:r>
      <w:r w:rsidR="00124473">
        <w:t>сился, вину признал, раскаялся.</w:t>
      </w:r>
    </w:p>
    <w:p w:rsidR="00FE7620" w:rsidRPr="00124473" w:rsidP="0012447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>Мировой судья, заслушав Поминова</w:t>
      </w:r>
      <w:r w:rsidR="00124473">
        <w:rPr>
          <w:rFonts w:ascii="Times New Roman" w:hAnsi="Times New Roman" w:cs="Times New Roman"/>
          <w:sz w:val="24"/>
          <w:szCs w:val="24"/>
        </w:rPr>
        <w:t> </w:t>
      </w:r>
      <w:r w:rsidRPr="00124473">
        <w:rPr>
          <w:rFonts w:ascii="Times New Roman" w:hAnsi="Times New Roman" w:cs="Times New Roman"/>
          <w:sz w:val="24"/>
          <w:szCs w:val="24"/>
        </w:rPr>
        <w:t>Н.В., исследовав материалы дела об административном правонарушении, считает, что Поминов</w:t>
      </w:r>
      <w:r w:rsidR="00124473">
        <w:rPr>
          <w:rFonts w:ascii="Times New Roman" w:hAnsi="Times New Roman" w:cs="Times New Roman"/>
          <w:sz w:val="24"/>
          <w:szCs w:val="24"/>
        </w:rPr>
        <w:t> </w:t>
      </w:r>
      <w:r w:rsidRPr="00124473">
        <w:rPr>
          <w:rFonts w:ascii="Times New Roman" w:hAnsi="Times New Roman" w:cs="Times New Roman"/>
          <w:sz w:val="24"/>
          <w:szCs w:val="24"/>
        </w:rPr>
        <w:t xml:space="preserve">Н.В. виновен в совершении административного правонарушения, предусмотренного ст. 20.21 КоАП РФ, а именно </w:t>
      </w:r>
      <w:r w:rsidRPr="00124473">
        <w:rPr>
          <w:rFonts w:ascii="Times New Roman" w:hAnsi="Times New Roman" w:cs="Times New Roman"/>
          <w:sz w:val="24"/>
          <w:szCs w:val="24"/>
        </w:rPr>
        <w:t>в п</w:t>
      </w:r>
      <w:r w:rsidRPr="00124473">
        <w:rPr>
          <w:rFonts w:ascii="Times New Roman" w:hAnsi="Times New Roman" w:eastAsiaTheme="minorHAnsi" w:cs="Times New Roman"/>
          <w:sz w:val="24"/>
          <w:szCs w:val="24"/>
          <w:lang w:eastAsia="en-US"/>
        </w:rPr>
        <w:t>оявлении на улицах, стадионах, в скверах, парках, в транспортном средстве общего пользования, в других общественных местах в состоянии опьянения, оскорбляющем человеческое достоинство и общественную нравственность</w:t>
      </w:r>
      <w:r w:rsidR="00124473">
        <w:rPr>
          <w:rFonts w:ascii="Times New Roman" w:hAnsi="Times New Roman" w:cs="Times New Roman"/>
          <w:sz w:val="24"/>
          <w:szCs w:val="24"/>
        </w:rPr>
        <w:t>.</w:t>
      </w:r>
    </w:p>
    <w:p w:rsidR="00FE7620" w:rsidRPr="00124473" w:rsidP="00124473">
      <w:pPr>
        <w:pStyle w:val="BodyTextIndent"/>
        <w:ind w:firstLine="709"/>
      </w:pPr>
      <w:r w:rsidRPr="00124473">
        <w:t>Виновность Поминова</w:t>
      </w:r>
      <w:r w:rsidR="00124473">
        <w:t> </w:t>
      </w:r>
      <w:r w:rsidRPr="00124473">
        <w:t>Н.В. в совершении административного правонарушения подтверждается материалами дела об административном правонарушении: протоколом 86</w:t>
      </w:r>
      <w:r w:rsidR="00124473">
        <w:t> </w:t>
      </w:r>
      <w:r w:rsidRPr="00124473">
        <w:t>№</w:t>
      </w:r>
      <w:r w:rsidRPr="00124473" w:rsidR="00444A30">
        <w:t xml:space="preserve">475418 </w:t>
      </w:r>
      <w:r w:rsidRPr="00124473">
        <w:t xml:space="preserve">об административном правонарушении от </w:t>
      </w:r>
      <w:r w:rsidRPr="00124473" w:rsidR="00444A30">
        <w:t>24.10.2026</w:t>
      </w:r>
      <w:r w:rsidRPr="00124473">
        <w:t xml:space="preserve">, в котором изложены обстоятельства совершения </w:t>
      </w:r>
      <w:r w:rsidRPr="00124473">
        <w:t>Поминовым</w:t>
      </w:r>
      <w:r w:rsidR="00124473">
        <w:t> </w:t>
      </w:r>
      <w:r w:rsidRPr="00124473">
        <w:t>Н.В. административного правонарушения, с данным протоколом он был ознакомлен, с указанными обстоятельствами согласился, ему разъяснены права, предусмотренные ст.25.1 КоАП РФ и ст.51 Конституции РФ; рапортами сотрудников полиции от 07.04.</w:t>
      </w:r>
      <w:r w:rsidRPr="00124473" w:rsidR="00444A30">
        <w:t>2026</w:t>
      </w:r>
      <w:r w:rsidRPr="00124473">
        <w:t>, которые содержат сведения, аналогичные протоколу об административном правонарушении; протоколом направления на медицинское освидетельствование от 07.04.</w:t>
      </w:r>
      <w:r w:rsidRPr="00124473" w:rsidR="00444A30">
        <w:t>2026</w:t>
      </w:r>
      <w:r w:rsidRPr="00124473">
        <w:t>; актом медицинского освидетельствования на состояние опьянения №</w:t>
      </w:r>
      <w:r w:rsidRPr="00124473" w:rsidR="00444A30">
        <w:t>1344</w:t>
      </w:r>
      <w:r w:rsidRPr="00124473">
        <w:t xml:space="preserve"> от </w:t>
      </w:r>
      <w:r w:rsidRPr="00124473" w:rsidR="00444A30">
        <w:t xml:space="preserve">24.10.2026 </w:t>
      </w:r>
      <w:r w:rsidRPr="00124473">
        <w:t>которым у Поминова</w:t>
      </w:r>
      <w:r w:rsidR="00124473">
        <w:t> </w:t>
      </w:r>
      <w:r w:rsidRPr="00124473">
        <w:t xml:space="preserve">Н.В. установлено состояние опьянения; протоколом о доставлении (принудительном препровождении) лица в служебное помещение органа внутренних дел и  протоколом о задержании лица от </w:t>
      </w:r>
      <w:r w:rsidRPr="00124473" w:rsidR="00444A30">
        <w:t>24.10.2026, справкой формы 1П</w:t>
      </w:r>
      <w:r w:rsidR="00124473">
        <w:t xml:space="preserve">, </w:t>
      </w:r>
      <w:r w:rsidRPr="00124473" w:rsidR="00444A30">
        <w:t>справкой на лицо по учетам СООП</w:t>
      </w:r>
      <w:r w:rsidR="00124473">
        <w:t>,</w:t>
      </w:r>
      <w:r w:rsidRPr="00124473" w:rsidR="00444A30">
        <w:t xml:space="preserve"> видеозаписью.</w:t>
      </w:r>
    </w:p>
    <w:p w:rsidR="00FE762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>Обстоятельств, исключающих производство по делу, не имеется.</w:t>
      </w:r>
    </w:p>
    <w:p w:rsidR="00FE762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color w:val="000000"/>
          <w:sz w:val="24"/>
          <w:szCs w:val="24"/>
        </w:rPr>
        <w:t xml:space="preserve">Обстоятельством, смягчающим административную ответственность в соответствии со ст. 4.2 КоАП РФ является раскаяние </w:t>
      </w:r>
      <w:r w:rsidRPr="00124473">
        <w:rPr>
          <w:rFonts w:ascii="Times New Roman" w:hAnsi="Times New Roman" w:cs="Times New Roman"/>
          <w:sz w:val="24"/>
          <w:szCs w:val="24"/>
        </w:rPr>
        <w:t>Поминова</w:t>
      </w:r>
      <w:r w:rsidR="00124473">
        <w:rPr>
          <w:rFonts w:ascii="Times New Roman" w:hAnsi="Times New Roman" w:cs="Times New Roman"/>
          <w:sz w:val="24"/>
          <w:szCs w:val="24"/>
        </w:rPr>
        <w:t> </w:t>
      </w:r>
      <w:r w:rsidRPr="00124473">
        <w:rPr>
          <w:rFonts w:ascii="Times New Roman" w:hAnsi="Times New Roman" w:cs="Times New Roman"/>
          <w:sz w:val="24"/>
          <w:szCs w:val="24"/>
        </w:rPr>
        <w:t>Н.В</w:t>
      </w:r>
      <w:r w:rsidRPr="00124473">
        <w:rPr>
          <w:rFonts w:ascii="Times New Roman" w:hAnsi="Times New Roman" w:cs="Times New Roman"/>
          <w:iCs/>
          <w:sz w:val="24"/>
          <w:szCs w:val="24"/>
        </w:rPr>
        <w:t>.</w:t>
      </w:r>
    </w:p>
    <w:p w:rsidR="00FE762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473">
        <w:rPr>
          <w:rFonts w:ascii="Times New Roman" w:hAnsi="Times New Roman" w:cs="Times New Roman"/>
          <w:color w:val="000000"/>
          <w:sz w:val="24"/>
          <w:szCs w:val="24"/>
        </w:rPr>
        <w:t>Отягчающим административную ответственность обстоятельством, предусмотренным ст. 4</w:t>
      </w:r>
      <w:r w:rsidR="00124473">
        <w:rPr>
          <w:rFonts w:ascii="Times New Roman" w:hAnsi="Times New Roman" w:cs="Times New Roman"/>
          <w:color w:val="000000"/>
          <w:sz w:val="24"/>
          <w:szCs w:val="24"/>
        </w:rPr>
        <w:t xml:space="preserve">.3 КоАП РФ, является повторное </w:t>
      </w:r>
      <w:r w:rsidRPr="00124473">
        <w:rPr>
          <w:rFonts w:ascii="Times New Roman" w:hAnsi="Times New Roman" w:cs="Times New Roman"/>
          <w:color w:val="000000"/>
          <w:sz w:val="24"/>
          <w:szCs w:val="24"/>
        </w:rPr>
        <w:t>совершен</w:t>
      </w:r>
      <w:r w:rsidRPr="00124473" w:rsidR="00444A30">
        <w:rPr>
          <w:rFonts w:ascii="Times New Roman" w:hAnsi="Times New Roman" w:cs="Times New Roman"/>
          <w:color w:val="000000"/>
          <w:sz w:val="24"/>
          <w:szCs w:val="24"/>
        </w:rPr>
        <w:t xml:space="preserve">ие </w:t>
      </w:r>
      <w:r w:rsidR="00124473">
        <w:rPr>
          <w:rFonts w:ascii="Times New Roman" w:hAnsi="Times New Roman" w:cs="Times New Roman"/>
          <w:color w:val="000000"/>
          <w:sz w:val="24"/>
          <w:szCs w:val="24"/>
        </w:rPr>
        <w:t xml:space="preserve">однородного </w:t>
      </w:r>
      <w:r w:rsidRPr="00124473" w:rsidR="00444A30">
        <w:rPr>
          <w:rFonts w:ascii="Times New Roman" w:hAnsi="Times New Roman" w:cs="Times New Roman"/>
          <w:color w:val="000000"/>
          <w:sz w:val="24"/>
          <w:szCs w:val="24"/>
        </w:rPr>
        <w:t>правонарушения.</w:t>
      </w:r>
    </w:p>
    <w:p w:rsidR="00FE7620" w:rsidRPr="00124473" w:rsidP="00124473">
      <w:pPr>
        <w:pStyle w:val="BodyTextIndent"/>
        <w:ind w:firstLine="709"/>
      </w:pPr>
      <w:r w:rsidRPr="00124473">
        <w:t>При назначении наказания мировой судья учитывает характер и степень опасности правонарушения, данные о личности Поминова</w:t>
      </w:r>
      <w:r w:rsidR="00124473">
        <w:t> </w:t>
      </w:r>
      <w:r w:rsidRPr="00124473">
        <w:t>Н.В.</w:t>
      </w:r>
      <w:r w:rsidRPr="00124473">
        <w:rPr>
          <w:iCs/>
        </w:rPr>
        <w:t xml:space="preserve">, </w:t>
      </w:r>
      <w:r w:rsidRPr="00124473">
        <w:rPr>
          <w:color w:val="000000" w:themeColor="text1"/>
        </w:rPr>
        <w:t xml:space="preserve">состояние здоровья, </w:t>
      </w:r>
      <w:r w:rsidRPr="00124473">
        <w:t>наличия обстоятельств, смягчающих и отягчающих административную ответственность,</w:t>
      </w:r>
      <w:r w:rsidRPr="00124473">
        <w:rPr>
          <w:color w:val="000000"/>
        </w:rPr>
        <w:t xml:space="preserve"> </w:t>
      </w:r>
      <w:r w:rsidRPr="00124473">
        <w:t>а также то, что Поминов</w:t>
      </w:r>
      <w:r w:rsidR="00124473">
        <w:t> </w:t>
      </w:r>
      <w:r w:rsidRPr="00124473">
        <w:t>Н.В., привлекался к административной ответственности в течении года, что характеризует его как личность склонную к совершению административных правонарушений,  в связи с чем приходит к выводу о необходимости назначения наказания в виде административного ареста.</w:t>
      </w:r>
    </w:p>
    <w:p w:rsidR="00FE7620" w:rsidRPr="00124473" w:rsidP="00124473">
      <w:pPr>
        <w:pStyle w:val="BodyTextIndent"/>
        <w:ind w:firstLine="709"/>
      </w:pPr>
      <w:r w:rsidRPr="00124473">
        <w:t>Ограничений для назначения административного ареста, перечисленных в ч.2 ст.3.9 КоАП РФ, по делу не имеется.</w:t>
      </w:r>
    </w:p>
    <w:p w:rsidR="00FE762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>Руководствуясь ст. ст. 29.10, 29.11 КоАП РФ, мировой судья,</w:t>
      </w:r>
    </w:p>
    <w:p w:rsidR="00FE7620" w:rsidRPr="00124473" w:rsidP="0012447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E7620" w:rsidRPr="00124473" w:rsidP="0012447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24473">
        <w:rPr>
          <w:rFonts w:ascii="Times New Roman" w:hAnsi="Times New Roman" w:cs="Times New Roman"/>
          <w:bCs/>
          <w:sz w:val="24"/>
          <w:szCs w:val="24"/>
        </w:rPr>
        <w:t>ПОСТАНОВИЛ:</w:t>
      </w:r>
    </w:p>
    <w:p w:rsidR="00FE7620" w:rsidRPr="00124473" w:rsidP="0012447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E7620" w:rsidRPr="00124473" w:rsidP="00124473">
      <w:pPr>
        <w:pStyle w:val="BodyTextIndent2"/>
        <w:spacing w:after="0" w:line="240" w:lineRule="auto"/>
        <w:ind w:lef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>Поминова Николая Викторовича</w:t>
      </w:r>
      <w:r w:rsidRPr="00124473">
        <w:rPr>
          <w:rFonts w:ascii="Times New Roman" w:hAnsi="Times New Roman" w:cs="Times New Roman"/>
          <w:sz w:val="24"/>
          <w:szCs w:val="24"/>
        </w:rPr>
        <w:t xml:space="preserve"> признать виновным в совершении административного правонарушения, предусмотренного ст. 20.21 КоАП РФ, и назначить ему наказание в виде административного ареста сроком на </w:t>
      </w:r>
      <w:r w:rsidRPr="00124473" w:rsidR="00444A30">
        <w:rPr>
          <w:rFonts w:ascii="Times New Roman" w:hAnsi="Times New Roman" w:cs="Times New Roman"/>
          <w:sz w:val="24"/>
          <w:szCs w:val="24"/>
        </w:rPr>
        <w:t>2</w:t>
      </w:r>
      <w:r w:rsidRPr="00124473">
        <w:rPr>
          <w:rFonts w:ascii="Times New Roman" w:hAnsi="Times New Roman" w:cs="Times New Roman"/>
          <w:sz w:val="24"/>
          <w:szCs w:val="24"/>
        </w:rPr>
        <w:t xml:space="preserve"> (</w:t>
      </w:r>
      <w:r w:rsidRPr="00124473" w:rsidR="00444A30">
        <w:rPr>
          <w:rFonts w:ascii="Times New Roman" w:hAnsi="Times New Roman" w:cs="Times New Roman"/>
          <w:sz w:val="24"/>
          <w:szCs w:val="24"/>
        </w:rPr>
        <w:t>двое</w:t>
      </w:r>
      <w:r w:rsidRPr="00124473">
        <w:rPr>
          <w:rFonts w:ascii="Times New Roman" w:hAnsi="Times New Roman" w:cs="Times New Roman"/>
          <w:sz w:val="24"/>
          <w:szCs w:val="24"/>
        </w:rPr>
        <w:t>) сутк</w:t>
      </w:r>
      <w:r w:rsidRPr="00124473">
        <w:rPr>
          <w:rFonts w:ascii="Times New Roman" w:hAnsi="Times New Roman" w:cs="Times New Roman"/>
          <w:sz w:val="24"/>
          <w:szCs w:val="24"/>
        </w:rPr>
        <w:t>и</w:t>
      </w:r>
      <w:r w:rsidRPr="00124473">
        <w:rPr>
          <w:rFonts w:ascii="Times New Roman" w:hAnsi="Times New Roman" w:cs="Times New Roman"/>
          <w:sz w:val="24"/>
          <w:szCs w:val="24"/>
        </w:rPr>
        <w:t xml:space="preserve"> в ОМВД России по г.</w:t>
      </w:r>
      <w:r w:rsidRPr="00124473" w:rsidR="00124473">
        <w:rPr>
          <w:rFonts w:ascii="Times New Roman" w:hAnsi="Times New Roman" w:cs="Times New Roman"/>
          <w:sz w:val="24"/>
          <w:szCs w:val="24"/>
        </w:rPr>
        <w:t> </w:t>
      </w:r>
      <w:r w:rsidRPr="00124473">
        <w:rPr>
          <w:rFonts w:ascii="Times New Roman" w:hAnsi="Times New Roman" w:cs="Times New Roman"/>
          <w:sz w:val="24"/>
          <w:szCs w:val="24"/>
        </w:rPr>
        <w:t>Когалыму.</w:t>
      </w:r>
    </w:p>
    <w:p w:rsidR="00444A3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473">
        <w:rPr>
          <w:rFonts w:ascii="Times New Roman" w:hAnsi="Times New Roman" w:cs="Times New Roman"/>
          <w:color w:val="000000"/>
          <w:sz w:val="24"/>
          <w:szCs w:val="24"/>
        </w:rPr>
        <w:t xml:space="preserve">Срок административного ареста исчислять с </w:t>
      </w:r>
      <w:r w:rsidRPr="00124473" w:rsidR="007770D2">
        <w:rPr>
          <w:rFonts w:ascii="Times New Roman" w:hAnsi="Times New Roman" w:cs="Times New Roman"/>
          <w:color w:val="000000"/>
          <w:sz w:val="24"/>
          <w:szCs w:val="24"/>
        </w:rPr>
        <w:t>26.10</w:t>
      </w:r>
      <w:r w:rsidRPr="00124473">
        <w:rPr>
          <w:rFonts w:ascii="Times New Roman" w:hAnsi="Times New Roman" w:cs="Times New Roman"/>
          <w:color w:val="000000"/>
          <w:sz w:val="24"/>
          <w:szCs w:val="24"/>
        </w:rPr>
        <w:t xml:space="preserve">.2026 с </w:t>
      </w:r>
      <w:r w:rsidRPr="00124473" w:rsidR="00124473">
        <w:rPr>
          <w:rFonts w:ascii="Times New Roman" w:hAnsi="Times New Roman" w:cs="Times New Roman"/>
          <w:color w:val="000000"/>
          <w:sz w:val="24"/>
          <w:szCs w:val="24"/>
        </w:rPr>
        <w:t xml:space="preserve">12 </w:t>
      </w:r>
      <w:r w:rsidRPr="00124473">
        <w:rPr>
          <w:rFonts w:ascii="Times New Roman" w:hAnsi="Times New Roman" w:cs="Times New Roman"/>
          <w:color w:val="000000"/>
          <w:sz w:val="24"/>
          <w:szCs w:val="24"/>
        </w:rPr>
        <w:t>час</w:t>
      </w:r>
      <w:r w:rsidRPr="00124473" w:rsidR="00124473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124473">
        <w:rPr>
          <w:rFonts w:ascii="Times New Roman" w:hAnsi="Times New Roman" w:cs="Times New Roman"/>
          <w:color w:val="000000"/>
          <w:sz w:val="24"/>
          <w:szCs w:val="24"/>
        </w:rPr>
        <w:t xml:space="preserve"> 00</w:t>
      </w:r>
      <w:r w:rsidRPr="00124473" w:rsidR="001244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24473">
        <w:rPr>
          <w:rFonts w:ascii="Times New Roman" w:hAnsi="Times New Roman" w:cs="Times New Roman"/>
          <w:color w:val="000000"/>
          <w:sz w:val="24"/>
          <w:szCs w:val="24"/>
        </w:rPr>
        <w:t>мин</w:t>
      </w:r>
      <w:r w:rsidRPr="00124473" w:rsidR="00124473">
        <w:rPr>
          <w:rFonts w:ascii="Times New Roman" w:hAnsi="Times New Roman" w:cs="Times New Roman"/>
          <w:color w:val="000000"/>
          <w:sz w:val="24"/>
          <w:szCs w:val="24"/>
        </w:rPr>
        <w:t xml:space="preserve">ут, </w:t>
      </w:r>
      <w:r w:rsidRPr="00124473" w:rsidR="00124473">
        <w:rPr>
          <w:rFonts w:ascii="Times New Roman" w:hAnsi="Times New Roman" w:cs="Times New Roman"/>
          <w:sz w:val="24"/>
          <w:szCs w:val="24"/>
        </w:rPr>
        <w:t>зачесть в срок административного ареста срок задержания с 24.10.2026 с 13 часов 37 минут.</w:t>
      </w:r>
    </w:p>
    <w:p w:rsidR="00444A30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473">
        <w:rPr>
          <w:rFonts w:ascii="Times New Roman" w:hAnsi="Times New Roman" w:cs="Times New Roman"/>
          <w:color w:val="000000"/>
          <w:sz w:val="24"/>
          <w:szCs w:val="24"/>
        </w:rPr>
        <w:t>Вещественное доказательство по делу DVD-диски с записью совершенного правонарушения хранить при материалах дела.</w:t>
      </w:r>
    </w:p>
    <w:p w:rsidR="00444A30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473">
        <w:rPr>
          <w:rFonts w:ascii="Times New Roman" w:hAnsi="Times New Roman" w:cs="Times New Roman"/>
          <w:sz w:val="24"/>
          <w:szCs w:val="24"/>
        </w:rPr>
        <w:t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</w:t>
      </w:r>
      <w:r w:rsidRPr="0012447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24473">
        <w:rPr>
          <w:rFonts w:ascii="Times New Roman" w:hAnsi="Times New Roman" w:cs="Times New Roman"/>
          <w:sz w:val="24"/>
          <w:szCs w:val="24"/>
        </w:rPr>
        <w:t>путем подачи жалобы мировому судье или в Когалымский городской суд Ханты – Мансийского автономного округа – Югры в течение 10 суток со дня вручения, получения копии постановления.</w:t>
      </w:r>
    </w:p>
    <w:p w:rsid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4473" w:rsidRPr="00124473" w:rsidP="00124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045D" w:rsidRPr="00422F5B" w:rsidP="00E7045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2F5B">
        <w:rPr>
          <w:rFonts w:ascii="Times New Roman" w:hAnsi="Times New Roman" w:cs="Times New Roman"/>
          <w:sz w:val="24"/>
          <w:szCs w:val="24"/>
        </w:rPr>
        <w:t xml:space="preserve">Мировой </w:t>
      </w:r>
      <w:r w:rsidRPr="00422F5B">
        <w:rPr>
          <w:rFonts w:ascii="Times New Roman" w:hAnsi="Times New Roman" w:cs="Times New Roman"/>
          <w:sz w:val="24"/>
          <w:szCs w:val="24"/>
        </w:rPr>
        <w:t xml:space="preserve">судья:   </w:t>
      </w:r>
      <w:r w:rsidRPr="00422F5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22F5B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22F5B">
        <w:rPr>
          <w:rFonts w:ascii="Times New Roman" w:hAnsi="Times New Roman" w:cs="Times New Roman"/>
          <w:sz w:val="24"/>
          <w:szCs w:val="24"/>
        </w:rPr>
        <w:t>С.С. Красников</w:t>
      </w:r>
    </w:p>
    <w:p w:rsidR="00E7045D" w:rsidRPr="00422F5B" w:rsidP="00E7045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045D" w:rsidRPr="00422F5B" w:rsidP="00E7045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A30" w:rsidRPr="00124473" w:rsidP="00E7045D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Sect="00E7045D">
      <w:headerReference w:type="first" r:id="rId4"/>
      <w:pgSz w:w="11906" w:h="16838"/>
      <w:pgMar w:top="1134" w:right="851" w:bottom="1134" w:left="1701" w:header="284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24473" w:rsidRPr="00124473" w:rsidP="00124473">
    <w:pPr>
      <w:tabs>
        <w:tab w:val="left" w:pos="8452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 w:rsidRPr="00124473">
      <w:rPr>
        <w:rFonts w:ascii="Times New Roman" w:hAnsi="Times New Roman" w:cs="Times New Roman"/>
        <w:sz w:val="24"/>
        <w:szCs w:val="24"/>
      </w:rPr>
      <w:t>№5-0822/1701/2026</w:t>
    </w:r>
  </w:p>
  <w:p w:rsidR="00124473" w:rsidRPr="00124473" w:rsidP="00124473">
    <w:pPr>
      <w:pStyle w:val="Header"/>
      <w:jc w:val="right"/>
      <w:rPr>
        <w:sz w:val="24"/>
        <w:szCs w:val="24"/>
      </w:rPr>
    </w:pPr>
    <w:r w:rsidRPr="00124473">
      <w:rPr>
        <w:rFonts w:ascii="Times New Roman" w:hAnsi="Times New Roman" w:cs="Times New Roman"/>
        <w:bCs/>
        <w:sz w:val="24"/>
        <w:szCs w:val="24"/>
      </w:rPr>
      <w:t>УИД 86</w:t>
    </w:r>
    <w:r w:rsidRPr="00124473">
      <w:rPr>
        <w:rFonts w:ascii="Times New Roman" w:hAnsi="Times New Roman" w:cs="Times New Roman"/>
        <w:bCs/>
        <w:sz w:val="24"/>
        <w:szCs w:val="24"/>
        <w:lang w:val="en-US"/>
      </w:rPr>
      <w:t>MS</w:t>
    </w:r>
    <w:r w:rsidRPr="00124473">
      <w:rPr>
        <w:rFonts w:ascii="Times New Roman" w:hAnsi="Times New Roman" w:cs="Times New Roman"/>
        <w:bCs/>
        <w:sz w:val="24"/>
        <w:szCs w:val="24"/>
      </w:rPr>
      <w:t>0017-01-2026-003815-96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BD5"/>
    <w:rsid w:val="00124473"/>
    <w:rsid w:val="003C6C23"/>
    <w:rsid w:val="00422F5B"/>
    <w:rsid w:val="00444A30"/>
    <w:rsid w:val="007770D2"/>
    <w:rsid w:val="0082345E"/>
    <w:rsid w:val="00C24120"/>
    <w:rsid w:val="00C80BD5"/>
    <w:rsid w:val="00DC2849"/>
    <w:rsid w:val="00E7045D"/>
    <w:rsid w:val="00FE762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66236B0-AF6F-42A3-8DE0-9F0863136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620"/>
    <w:pPr>
      <w:spacing w:after="200" w:line="276" w:lineRule="auto"/>
    </w:pPr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semiHidden/>
    <w:unhideWhenUsed/>
    <w:rsid w:val="00FE7620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semiHidden/>
    <w:rsid w:val="00FE76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2"/>
    <w:uiPriority w:val="99"/>
    <w:semiHidden/>
    <w:unhideWhenUsed/>
    <w:rsid w:val="00FE7620"/>
    <w:pPr>
      <w:spacing w:after="120" w:line="480" w:lineRule="auto"/>
      <w:ind w:left="283"/>
    </w:pPr>
  </w:style>
  <w:style w:type="character" w:customStyle="1" w:styleId="2">
    <w:name w:val="Основной текст с отступом 2 Знак"/>
    <w:basedOn w:val="DefaultParagraphFont"/>
    <w:link w:val="BodyTextIndent2"/>
    <w:uiPriority w:val="99"/>
    <w:semiHidden/>
    <w:rsid w:val="00FE7620"/>
    <w:rPr>
      <w:rFonts w:eastAsiaTheme="minorEastAsia"/>
      <w:lang w:eastAsia="ru-RU"/>
    </w:rPr>
  </w:style>
  <w:style w:type="paragraph" w:customStyle="1" w:styleId="a0">
    <w:name w:val="Стиль"/>
    <w:rsid w:val="00FE7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Theme="minorEastAsia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1"/>
    <w:uiPriority w:val="99"/>
    <w:semiHidden/>
    <w:unhideWhenUsed/>
    <w:rsid w:val="00C24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C24120"/>
    <w:rPr>
      <w:rFonts w:ascii="Segoe UI" w:hAnsi="Segoe UI" w:eastAsiaTheme="minorEastAsia" w:cs="Segoe UI"/>
      <w:sz w:val="18"/>
      <w:szCs w:val="18"/>
      <w:lang w:eastAsia="ru-RU"/>
    </w:rPr>
  </w:style>
  <w:style w:type="paragraph" w:styleId="Header">
    <w:name w:val="header"/>
    <w:basedOn w:val="Normal"/>
    <w:link w:val="a2"/>
    <w:uiPriority w:val="99"/>
    <w:unhideWhenUsed/>
    <w:rsid w:val="00124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2">
    <w:name w:val="Верхний колонтитул Знак"/>
    <w:basedOn w:val="DefaultParagraphFont"/>
    <w:link w:val="Header"/>
    <w:uiPriority w:val="99"/>
    <w:rsid w:val="00124473"/>
    <w:rPr>
      <w:rFonts w:eastAsiaTheme="minorEastAsia"/>
      <w:lang w:eastAsia="ru-RU"/>
    </w:rPr>
  </w:style>
  <w:style w:type="paragraph" w:styleId="Footer">
    <w:name w:val="footer"/>
    <w:basedOn w:val="Normal"/>
    <w:link w:val="a3"/>
    <w:uiPriority w:val="99"/>
    <w:unhideWhenUsed/>
    <w:rsid w:val="00124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3">
    <w:name w:val="Нижний колонтитул Знак"/>
    <w:basedOn w:val="DefaultParagraphFont"/>
    <w:link w:val="Footer"/>
    <w:uiPriority w:val="99"/>
    <w:rsid w:val="00124473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